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3E" w:rsidRDefault="00A43C3E" w:rsidP="00A43C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3E" w:rsidRPr="00A43C3E" w:rsidRDefault="00A43C3E" w:rsidP="00A43C3E">
      <w:pPr>
        <w:pStyle w:val="2"/>
        <w:rPr>
          <w:b w:val="0"/>
          <w:sz w:val="16"/>
          <w:szCs w:val="16"/>
        </w:rPr>
      </w:pPr>
    </w:p>
    <w:p w:rsidR="00A43C3E" w:rsidRPr="00A43C3E" w:rsidRDefault="00A43C3E" w:rsidP="00A43C3E">
      <w:pPr>
        <w:pStyle w:val="2"/>
        <w:rPr>
          <w:sz w:val="24"/>
          <w:szCs w:val="24"/>
        </w:rPr>
      </w:pPr>
      <w:r w:rsidRPr="00A43C3E">
        <w:rPr>
          <w:sz w:val="24"/>
          <w:szCs w:val="24"/>
        </w:rPr>
        <w:t>СЕЛЬСКОЕ ПОСЕЛЕНИЕ ВЕРХНЕКАЗЫМСКИЙ</w:t>
      </w:r>
    </w:p>
    <w:p w:rsidR="00A43C3E" w:rsidRPr="00A43C3E" w:rsidRDefault="00A43C3E" w:rsidP="00A43C3E">
      <w:pPr>
        <w:pStyle w:val="2"/>
        <w:rPr>
          <w:sz w:val="20"/>
        </w:rPr>
      </w:pPr>
      <w:r w:rsidRPr="00A43C3E">
        <w:rPr>
          <w:sz w:val="20"/>
        </w:rPr>
        <w:t>БЕЛОЯРСКИЙ РАЙОН</w:t>
      </w:r>
    </w:p>
    <w:p w:rsidR="00A43C3E" w:rsidRPr="00A43C3E" w:rsidRDefault="00A43C3E" w:rsidP="00A43C3E">
      <w:pPr>
        <w:pStyle w:val="3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43C3E">
        <w:rPr>
          <w:rFonts w:ascii="Times New Roman" w:hAnsi="Times New Roman" w:cs="Times New Roman"/>
          <w:b/>
          <w:color w:val="auto"/>
          <w:sz w:val="20"/>
        </w:rPr>
        <w:t>ХАНТЫ-МАНСИЙСКИЙ АВТОНОМНЫЙ ОКРУГ – ЮГРА</w:t>
      </w:r>
    </w:p>
    <w:p w:rsidR="00796E13" w:rsidRDefault="00796E13" w:rsidP="00796E13">
      <w:pPr>
        <w:jc w:val="right"/>
      </w:pPr>
    </w:p>
    <w:p w:rsidR="00575055" w:rsidRDefault="00575055" w:rsidP="00A43C3E">
      <w:pPr>
        <w:pStyle w:val="1"/>
        <w:rPr>
          <w:sz w:val="32"/>
          <w:szCs w:val="32"/>
        </w:rPr>
      </w:pPr>
    </w:p>
    <w:p w:rsidR="00A43C3E" w:rsidRPr="00A43C3E" w:rsidRDefault="00A43C3E" w:rsidP="00A43C3E">
      <w:pPr>
        <w:pStyle w:val="1"/>
        <w:rPr>
          <w:sz w:val="32"/>
          <w:szCs w:val="32"/>
        </w:rPr>
      </w:pPr>
      <w:r w:rsidRPr="00A43C3E">
        <w:rPr>
          <w:sz w:val="32"/>
          <w:szCs w:val="32"/>
        </w:rPr>
        <w:t>СОВЕТ ДЕПУТАТОВ</w:t>
      </w:r>
    </w:p>
    <w:p w:rsidR="00A43C3E" w:rsidRPr="00A43C3E" w:rsidRDefault="00A43C3E" w:rsidP="00A43C3E">
      <w:pPr>
        <w:jc w:val="center"/>
        <w:rPr>
          <w:b/>
          <w:sz w:val="32"/>
          <w:szCs w:val="32"/>
        </w:rPr>
      </w:pPr>
      <w:r w:rsidRPr="00A43C3E">
        <w:rPr>
          <w:b/>
          <w:sz w:val="32"/>
          <w:szCs w:val="32"/>
        </w:rPr>
        <w:t>СЕЛЬСКОГО ПОСЕЛЕНИЯ ВЕРХНЕКАЗЫМСКИЙ</w:t>
      </w:r>
    </w:p>
    <w:p w:rsidR="00A43C3E" w:rsidRPr="00796E13" w:rsidRDefault="00A43C3E" w:rsidP="00A43C3E">
      <w:pPr>
        <w:jc w:val="center"/>
        <w:rPr>
          <w:b/>
        </w:rPr>
      </w:pPr>
    </w:p>
    <w:p w:rsidR="00A43C3E" w:rsidRPr="00796E13" w:rsidRDefault="00A43C3E" w:rsidP="00A43C3E">
      <w:pPr>
        <w:jc w:val="center"/>
        <w:rPr>
          <w:b/>
        </w:rPr>
      </w:pPr>
    </w:p>
    <w:p w:rsidR="00A43C3E" w:rsidRPr="00A43C3E" w:rsidRDefault="00A43C3E" w:rsidP="00A43C3E">
      <w:pPr>
        <w:pStyle w:val="1"/>
        <w:rPr>
          <w:sz w:val="28"/>
          <w:szCs w:val="28"/>
        </w:rPr>
      </w:pPr>
      <w:r w:rsidRPr="00A43C3E">
        <w:rPr>
          <w:sz w:val="28"/>
          <w:szCs w:val="28"/>
        </w:rPr>
        <w:t>РЕШЕНИЕ</w:t>
      </w:r>
    </w:p>
    <w:p w:rsidR="00A43C3E" w:rsidRPr="00796E13" w:rsidRDefault="00A43C3E" w:rsidP="00A43C3E">
      <w:pPr>
        <w:jc w:val="center"/>
      </w:pPr>
    </w:p>
    <w:p w:rsidR="00A43C3E" w:rsidRPr="00796E13" w:rsidRDefault="00A43C3E" w:rsidP="00A43C3E">
      <w:pPr>
        <w:pStyle w:val="31"/>
        <w:jc w:val="both"/>
        <w:rPr>
          <w:sz w:val="24"/>
          <w:szCs w:val="24"/>
        </w:rPr>
      </w:pPr>
      <w:r w:rsidRPr="00796E13">
        <w:rPr>
          <w:sz w:val="24"/>
          <w:szCs w:val="24"/>
        </w:rPr>
        <w:t xml:space="preserve">                                                                                         </w:t>
      </w:r>
    </w:p>
    <w:p w:rsidR="00A43C3E" w:rsidRPr="00A43C3E" w:rsidRDefault="00A43C3E" w:rsidP="00796E13">
      <w:pPr>
        <w:pStyle w:val="31"/>
        <w:spacing w:after="0"/>
        <w:ind w:left="0"/>
        <w:jc w:val="both"/>
        <w:rPr>
          <w:sz w:val="24"/>
          <w:szCs w:val="24"/>
        </w:rPr>
      </w:pPr>
      <w:r w:rsidRPr="00A43C3E">
        <w:rPr>
          <w:sz w:val="24"/>
          <w:szCs w:val="24"/>
        </w:rPr>
        <w:t xml:space="preserve">от </w:t>
      </w:r>
      <w:r w:rsidR="00575055">
        <w:rPr>
          <w:sz w:val="24"/>
          <w:szCs w:val="24"/>
        </w:rPr>
        <w:t>30</w:t>
      </w:r>
      <w:r w:rsidR="00796E13">
        <w:rPr>
          <w:sz w:val="24"/>
          <w:szCs w:val="24"/>
        </w:rPr>
        <w:t xml:space="preserve"> </w:t>
      </w:r>
      <w:r w:rsidR="00B95D37">
        <w:rPr>
          <w:sz w:val="24"/>
          <w:szCs w:val="24"/>
        </w:rPr>
        <w:t>сентября</w:t>
      </w:r>
      <w:r w:rsidRPr="00A43C3E">
        <w:rPr>
          <w:sz w:val="24"/>
          <w:szCs w:val="24"/>
        </w:rPr>
        <w:t xml:space="preserve"> 202</w:t>
      </w:r>
      <w:r w:rsidR="00796E13">
        <w:rPr>
          <w:sz w:val="24"/>
          <w:szCs w:val="24"/>
        </w:rPr>
        <w:t>1</w:t>
      </w:r>
      <w:r w:rsidRPr="00A43C3E">
        <w:rPr>
          <w:sz w:val="24"/>
          <w:szCs w:val="24"/>
        </w:rPr>
        <w:t xml:space="preserve"> года                                                                               </w:t>
      </w:r>
      <w:r w:rsidR="00610B67">
        <w:rPr>
          <w:sz w:val="24"/>
          <w:szCs w:val="24"/>
        </w:rPr>
        <w:t xml:space="preserve">                 </w:t>
      </w:r>
      <w:r w:rsidR="006525C0">
        <w:rPr>
          <w:sz w:val="24"/>
          <w:szCs w:val="24"/>
        </w:rPr>
        <w:t xml:space="preserve">  </w:t>
      </w:r>
      <w:r w:rsidR="00575055">
        <w:rPr>
          <w:sz w:val="24"/>
          <w:szCs w:val="24"/>
        </w:rPr>
        <w:t xml:space="preserve"> </w:t>
      </w:r>
      <w:bookmarkStart w:id="0" w:name="_GoBack"/>
      <w:bookmarkEnd w:id="0"/>
      <w:r w:rsidRPr="00A43C3E">
        <w:rPr>
          <w:sz w:val="24"/>
          <w:szCs w:val="24"/>
        </w:rPr>
        <w:t xml:space="preserve"> </w:t>
      </w:r>
      <w:r w:rsidR="004A3A81">
        <w:rPr>
          <w:sz w:val="24"/>
          <w:szCs w:val="24"/>
        </w:rPr>
        <w:t xml:space="preserve">  </w:t>
      </w:r>
      <w:r w:rsidR="0076779D">
        <w:rPr>
          <w:sz w:val="24"/>
          <w:szCs w:val="24"/>
        </w:rPr>
        <w:t xml:space="preserve"> </w:t>
      </w:r>
      <w:r w:rsidR="00F46F1D">
        <w:rPr>
          <w:sz w:val="24"/>
          <w:szCs w:val="24"/>
        </w:rPr>
        <w:t xml:space="preserve">   </w:t>
      </w:r>
      <w:r w:rsidRPr="00A43C3E">
        <w:rPr>
          <w:sz w:val="24"/>
          <w:szCs w:val="24"/>
        </w:rPr>
        <w:t xml:space="preserve"> № </w:t>
      </w:r>
      <w:r w:rsidR="00575055">
        <w:rPr>
          <w:sz w:val="24"/>
          <w:szCs w:val="24"/>
        </w:rPr>
        <w:t>34</w:t>
      </w:r>
    </w:p>
    <w:p w:rsidR="00EB57A1" w:rsidRDefault="00EB57A1" w:rsidP="00796E13">
      <w:pPr>
        <w:pStyle w:val="31"/>
        <w:spacing w:after="0"/>
        <w:ind w:left="3823" w:firstLine="425"/>
        <w:jc w:val="center"/>
        <w:rPr>
          <w:sz w:val="24"/>
          <w:szCs w:val="24"/>
          <w:u w:val="single"/>
        </w:rPr>
      </w:pPr>
    </w:p>
    <w:p w:rsidR="00796E13" w:rsidRPr="00796E13" w:rsidRDefault="00796E13" w:rsidP="00796E13">
      <w:pPr>
        <w:pStyle w:val="31"/>
        <w:spacing w:after="0"/>
        <w:ind w:left="3823" w:firstLine="425"/>
        <w:jc w:val="center"/>
        <w:rPr>
          <w:sz w:val="24"/>
          <w:szCs w:val="24"/>
          <w:u w:val="single"/>
        </w:rPr>
      </w:pPr>
    </w:p>
    <w:p w:rsidR="00EB57A1" w:rsidRDefault="00A94B99" w:rsidP="00796E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331FCB">
        <w:rPr>
          <w:rFonts w:ascii="Times New Roman" w:hAnsi="Times New Roman" w:cs="Times New Roman"/>
          <w:sz w:val="24"/>
          <w:szCs w:val="24"/>
        </w:rPr>
        <w:t>й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6F0C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A43C3E">
        <w:rPr>
          <w:rFonts w:ascii="Times New Roman" w:hAnsi="Times New Roman" w:cs="Times New Roman"/>
          <w:sz w:val="24"/>
          <w:szCs w:val="24"/>
        </w:rPr>
        <w:t>07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A43C3E">
        <w:rPr>
          <w:rFonts w:ascii="Times New Roman" w:hAnsi="Times New Roman" w:cs="Times New Roman"/>
          <w:sz w:val="24"/>
          <w:szCs w:val="24"/>
        </w:rPr>
        <w:t>30</w:t>
      </w:r>
    </w:p>
    <w:p w:rsidR="00A43C3E" w:rsidRPr="00796E13" w:rsidRDefault="00A43C3E" w:rsidP="00796E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796E13" w:rsidRDefault="00E16C84" w:rsidP="00796E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Pr="00796E13" w:rsidRDefault="007760C9" w:rsidP="00796E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796E13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6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A43C3E" w:rsidRPr="00A43C3E">
        <w:rPr>
          <w:b/>
        </w:rPr>
        <w:t xml:space="preserve"> </w:t>
      </w:r>
      <w:r w:rsidR="00A43C3E" w:rsidRPr="00A43C3E">
        <w:t>Верхнеказымский</w:t>
      </w:r>
      <w:r>
        <w:t xml:space="preserve"> </w:t>
      </w:r>
      <w:r w:rsidRPr="00D47BF3">
        <w:rPr>
          <w:b/>
        </w:rPr>
        <w:t>р е ш и л:</w:t>
      </w:r>
    </w:p>
    <w:p w:rsidR="00E059A1" w:rsidRPr="00B52A5B" w:rsidRDefault="00A43C3E" w:rsidP="00E059A1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07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ноября 2019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30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Верхнеказымский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по решению вопросов местного значения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331FCB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0E6241" w:rsidRPr="00996F52" w:rsidRDefault="000E6241" w:rsidP="000E6241">
      <w:pPr>
        <w:pStyle w:val="Title"/>
        <w:tabs>
          <w:tab w:val="left" w:pos="1134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996F52">
        <w:rPr>
          <w:rFonts w:ascii="Times New Roman" w:hAnsi="Times New Roman" w:cs="Times New Roman"/>
          <w:b w:val="0"/>
          <w:sz w:val="24"/>
          <w:szCs w:val="24"/>
        </w:rPr>
        <w:t>1)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пункте</w:t>
      </w:r>
      <w:r w:rsidRPr="00996F52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>
        <w:rPr>
          <w:rFonts w:ascii="Times New Roman" w:hAnsi="Times New Roman" w:cs="Times New Roman"/>
          <w:b w:val="0"/>
          <w:sz w:val="24"/>
          <w:szCs w:val="24"/>
        </w:rPr>
        <w:t>.1</w:t>
      </w:r>
      <w:r w:rsidRPr="00996F52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E6241" w:rsidRPr="00996F52" w:rsidRDefault="000E6241" w:rsidP="000E6241">
      <w:pPr>
        <w:pStyle w:val="Title"/>
        <w:tabs>
          <w:tab w:val="left" w:pos="1418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996F52">
        <w:rPr>
          <w:rFonts w:ascii="Times New Roman" w:hAnsi="Times New Roman" w:cs="Times New Roman"/>
          <w:b w:val="0"/>
          <w:sz w:val="24"/>
          <w:szCs w:val="24"/>
        </w:rPr>
        <w:t>а) подпункт 2.1.1 изложить в следующей редакции:</w:t>
      </w:r>
    </w:p>
    <w:p w:rsidR="000E6241" w:rsidRDefault="000E6241" w:rsidP="000E6241">
      <w:pPr>
        <w:pStyle w:val="Title"/>
        <w:tabs>
          <w:tab w:val="left" w:pos="1418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996F52">
        <w:rPr>
          <w:rFonts w:ascii="Times New Roman" w:hAnsi="Times New Roman" w:cs="Times New Roman"/>
          <w:b w:val="0"/>
          <w:sz w:val="24"/>
          <w:szCs w:val="24"/>
        </w:rPr>
        <w:t xml:space="preserve">«2.1.1) </w:t>
      </w:r>
      <w:r>
        <w:rPr>
          <w:rFonts w:ascii="Times New Roman" w:hAnsi="Times New Roman" w:cs="Times New Roman"/>
          <w:b w:val="0"/>
          <w:sz w:val="24"/>
          <w:szCs w:val="24"/>
        </w:rPr>
        <w:t>осуществления</w:t>
      </w:r>
      <w:r w:rsidRPr="00996F5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контроля на автомобильном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транспорте, городском наземном электрическом транспорте;»;</w:t>
      </w:r>
    </w:p>
    <w:p w:rsidR="000E6241" w:rsidRDefault="000E6241" w:rsidP="000E6241">
      <w:pPr>
        <w:pStyle w:val="Title"/>
        <w:tabs>
          <w:tab w:val="left" w:pos="1418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б) подпункт 2.1.2 признать утратившим силу;</w:t>
      </w:r>
    </w:p>
    <w:p w:rsidR="000E6241" w:rsidRDefault="000E6241" w:rsidP="000E6241">
      <w:pPr>
        <w:pStyle w:val="Title"/>
        <w:tabs>
          <w:tab w:val="left" w:pos="1418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 в подпункте 3.7 пункта 3:</w:t>
      </w:r>
    </w:p>
    <w:p w:rsidR="000E6241" w:rsidRDefault="000E6241" w:rsidP="000E6241">
      <w:pPr>
        <w:pStyle w:val="Title"/>
        <w:tabs>
          <w:tab w:val="left" w:pos="1418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 в абзаце первом знак препинания «:» заменить знаком препинания «;»;</w:t>
      </w:r>
    </w:p>
    <w:p w:rsidR="000E6241" w:rsidRDefault="000E6241" w:rsidP="000E6241">
      <w:pPr>
        <w:pStyle w:val="Title"/>
        <w:tabs>
          <w:tab w:val="left" w:pos="1418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б) абзацы второй – четвертый признать утратившими силу; </w:t>
      </w:r>
    </w:p>
    <w:p w:rsidR="000E6241" w:rsidRDefault="000E6241" w:rsidP="000E6241">
      <w:pPr>
        <w:pStyle w:val="Title"/>
        <w:tabs>
          <w:tab w:val="left" w:pos="1418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 пункт 10 дополнить подпунктом 10.16 следующего содержания:</w:t>
      </w:r>
    </w:p>
    <w:p w:rsidR="00796E13" w:rsidRDefault="000E6241" w:rsidP="000E6241">
      <w:pPr>
        <w:pStyle w:val="Title"/>
        <w:tabs>
          <w:tab w:val="left" w:pos="709"/>
          <w:tab w:val="left" w:pos="851"/>
        </w:tabs>
        <w:spacing w:before="0" w:after="0"/>
        <w:ind w:firstLine="708"/>
        <w:jc w:val="both"/>
        <w:outlineLvl w:val="9"/>
      </w:pPr>
      <w:r>
        <w:rPr>
          <w:rFonts w:ascii="Times New Roman" w:hAnsi="Times New Roman" w:cs="Times New Roman"/>
          <w:b w:val="0"/>
          <w:sz w:val="24"/>
          <w:szCs w:val="24"/>
        </w:rPr>
        <w:t>«10.16) организации и осуществления муниципального земельного контроля на территории поселения.».</w:t>
      </w:r>
      <w:r w:rsidR="00796E13" w:rsidRPr="007939BB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E16C84" w:rsidRDefault="00A43C3E" w:rsidP="00796E13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6C84">
        <w:rPr>
          <w:rFonts w:ascii="Times New Roman" w:hAnsi="Times New Roman" w:cs="Times New Roman"/>
          <w:sz w:val="24"/>
          <w:szCs w:val="24"/>
        </w:rPr>
        <w:t xml:space="preserve">Поручить главе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C84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осуществления части полномочий по решению вопросов местного значения администрации Белоярского района </w:t>
      </w:r>
      <w:r w:rsidR="007760C9">
        <w:rPr>
          <w:rFonts w:ascii="Times New Roman" w:hAnsi="Times New Roman" w:cs="Times New Roman"/>
          <w:sz w:val="24"/>
          <w:szCs w:val="24"/>
        </w:rPr>
        <w:t xml:space="preserve">от </w:t>
      </w:r>
      <w:r w:rsidR="006F0C30">
        <w:rPr>
          <w:rFonts w:ascii="Times New Roman" w:hAnsi="Times New Roman" w:cs="Times New Roman"/>
          <w:sz w:val="24"/>
          <w:szCs w:val="24"/>
        </w:rPr>
        <w:t>10</w:t>
      </w:r>
      <w:r w:rsidR="007760C9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16C8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16C84" w:rsidRDefault="00A43C3E" w:rsidP="00E059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A43C3E" w:rsidP="00E059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Pr="00796E13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Pr="00796E13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Pr="00796E13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E059A1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16C8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3C3E"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A43C3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Г.Н.Бандысик</w:t>
      </w:r>
    </w:p>
    <w:sectPr w:rsidR="00EB57A1" w:rsidSect="00796E13">
      <w:pgSz w:w="11906" w:h="16838"/>
      <w:pgMar w:top="1135" w:right="851" w:bottom="993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 w15:restartNumberingAfterBreak="0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7A1"/>
    <w:rsid w:val="00032128"/>
    <w:rsid w:val="000470AD"/>
    <w:rsid w:val="000A40D4"/>
    <w:rsid w:val="000C3251"/>
    <w:rsid w:val="000E6241"/>
    <w:rsid w:val="001358D5"/>
    <w:rsid w:val="001B2E42"/>
    <w:rsid w:val="0021154E"/>
    <w:rsid w:val="0021631D"/>
    <w:rsid w:val="00232B9F"/>
    <w:rsid w:val="00273A2D"/>
    <w:rsid w:val="00331FCB"/>
    <w:rsid w:val="003812A8"/>
    <w:rsid w:val="003A2BB3"/>
    <w:rsid w:val="003A471F"/>
    <w:rsid w:val="003B3AB5"/>
    <w:rsid w:val="003C1CB1"/>
    <w:rsid w:val="003E2E6E"/>
    <w:rsid w:val="00405DD0"/>
    <w:rsid w:val="0041592D"/>
    <w:rsid w:val="004272CE"/>
    <w:rsid w:val="00483B57"/>
    <w:rsid w:val="004A3A81"/>
    <w:rsid w:val="004B56DD"/>
    <w:rsid w:val="00555F09"/>
    <w:rsid w:val="00570582"/>
    <w:rsid w:val="00575055"/>
    <w:rsid w:val="005769F5"/>
    <w:rsid w:val="005E0767"/>
    <w:rsid w:val="00610B67"/>
    <w:rsid w:val="006143B1"/>
    <w:rsid w:val="00617EC5"/>
    <w:rsid w:val="006525C0"/>
    <w:rsid w:val="006F0C30"/>
    <w:rsid w:val="00704771"/>
    <w:rsid w:val="0076779D"/>
    <w:rsid w:val="007760C9"/>
    <w:rsid w:val="00782384"/>
    <w:rsid w:val="007864C3"/>
    <w:rsid w:val="00796E13"/>
    <w:rsid w:val="007C7C51"/>
    <w:rsid w:val="007F3100"/>
    <w:rsid w:val="00872B47"/>
    <w:rsid w:val="008B6CB5"/>
    <w:rsid w:val="008D032B"/>
    <w:rsid w:val="009244B5"/>
    <w:rsid w:val="009645AA"/>
    <w:rsid w:val="009E4F14"/>
    <w:rsid w:val="00A43C3E"/>
    <w:rsid w:val="00A8325E"/>
    <w:rsid w:val="00A94B99"/>
    <w:rsid w:val="00B434C7"/>
    <w:rsid w:val="00B95D37"/>
    <w:rsid w:val="00BE65E4"/>
    <w:rsid w:val="00C32B26"/>
    <w:rsid w:val="00C340DC"/>
    <w:rsid w:val="00CA4E20"/>
    <w:rsid w:val="00DF0B08"/>
    <w:rsid w:val="00E059A1"/>
    <w:rsid w:val="00E16C84"/>
    <w:rsid w:val="00E3215B"/>
    <w:rsid w:val="00E32A34"/>
    <w:rsid w:val="00E44BA4"/>
    <w:rsid w:val="00EB57A1"/>
    <w:rsid w:val="00ED4F03"/>
    <w:rsid w:val="00F14320"/>
    <w:rsid w:val="00F46F1D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11E06-213D-4BA9-A9FE-854888CA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User</cp:lastModifiedBy>
  <cp:revision>19</cp:revision>
  <cp:lastPrinted>2021-09-29T06:38:00Z</cp:lastPrinted>
  <dcterms:created xsi:type="dcterms:W3CDTF">2020-02-10T04:40:00Z</dcterms:created>
  <dcterms:modified xsi:type="dcterms:W3CDTF">2021-09-29T07:10:00Z</dcterms:modified>
</cp:coreProperties>
</file>